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1" w:type="dxa"/>
        <w:tblLook w:val="04A0" w:firstRow="1" w:lastRow="0" w:firstColumn="1" w:lastColumn="0" w:noHBand="0" w:noVBand="1"/>
      </w:tblPr>
      <w:tblGrid>
        <w:gridCol w:w="4473"/>
        <w:gridCol w:w="1191"/>
        <w:gridCol w:w="1559"/>
        <w:gridCol w:w="1222"/>
        <w:gridCol w:w="1476"/>
      </w:tblGrid>
      <w:tr w:rsidR="00274B4F" w:rsidRPr="00274B4F" w:rsidTr="00274B4F">
        <w:trPr>
          <w:trHeight w:val="375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274B4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274B4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274B4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274B4F" w:rsidRPr="00274B4F" w:rsidTr="00274B4F">
        <w:trPr>
          <w:trHeight w:val="529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74B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274B4F" w:rsidRPr="00274B4F" w:rsidTr="00274B4F">
        <w:trPr>
          <w:trHeight w:val="255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74B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274B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274B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274B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274B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103Б в 2020 году</w:t>
            </w:r>
          </w:p>
        </w:tc>
      </w:tr>
      <w:tr w:rsidR="00274B4F" w:rsidRPr="00274B4F" w:rsidTr="00274B4F">
        <w:trPr>
          <w:trHeight w:val="263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4B4F" w:rsidRPr="00274B4F" w:rsidRDefault="00274B4F" w:rsidP="00274B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74B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274B4F" w:rsidRPr="00274B4F" w:rsidTr="00274B4F">
        <w:trPr>
          <w:trHeight w:val="255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4B4F" w:rsidRPr="00274B4F" w:rsidTr="00274B4F">
        <w:trPr>
          <w:trHeight w:val="255"/>
        </w:trPr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5733,8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</w:tr>
      <w:tr w:rsidR="00274B4F" w:rsidRPr="00274B4F" w:rsidTr="00274B4F">
        <w:trPr>
          <w:trHeight w:val="255"/>
        </w:trPr>
        <w:tc>
          <w:tcPr>
            <w:tcW w:w="4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4B4F" w:rsidRPr="00274B4F" w:rsidTr="00274B4F">
        <w:trPr>
          <w:trHeight w:val="255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4B4F" w:rsidRPr="00274B4F" w:rsidTr="00274B4F">
        <w:trPr>
          <w:trHeight w:val="600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274B4F" w:rsidRPr="00274B4F" w:rsidTr="00274B4F">
        <w:trPr>
          <w:trHeight w:val="435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управлению многоквартирным домом, в т. ч.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239615,50</w:t>
            </w:r>
          </w:p>
        </w:tc>
      </w:tr>
      <w:tr w:rsidR="00274B4F" w:rsidRPr="00274B4F" w:rsidTr="00274B4F">
        <w:trPr>
          <w:trHeight w:val="600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74B4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74B4F" w:rsidRPr="00274B4F" w:rsidTr="00274B4F">
        <w:trPr>
          <w:trHeight w:val="630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74B4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74B4F" w:rsidRPr="00274B4F" w:rsidTr="00274B4F">
        <w:trPr>
          <w:trHeight w:val="349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74B4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74B4F" w:rsidRPr="00274B4F" w:rsidTr="00274B4F">
        <w:trPr>
          <w:trHeight w:val="360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74B4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74B4F" w:rsidRPr="00274B4F" w:rsidTr="00274B4F">
        <w:trPr>
          <w:trHeight w:val="323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74B4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74B4F" w:rsidRPr="00274B4F" w:rsidTr="00274B4F">
        <w:trPr>
          <w:trHeight w:val="563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74B4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74B4F" w:rsidRPr="00274B4F" w:rsidTr="00274B4F">
        <w:trPr>
          <w:trHeight w:val="278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74B4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74B4F" w:rsidRPr="00274B4F" w:rsidTr="00274B4F">
        <w:trPr>
          <w:trHeight w:val="612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74B4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74B4F" w:rsidRPr="00274B4F" w:rsidTr="004A3FBF">
        <w:trPr>
          <w:trHeight w:val="610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74B4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74B4F" w:rsidRPr="00274B4F" w:rsidTr="00274B4F">
        <w:trPr>
          <w:trHeight w:val="829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74B4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74B4F" w:rsidRPr="00274B4F" w:rsidTr="00274B4F">
        <w:trPr>
          <w:trHeight w:val="776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89339,4</w:t>
            </w:r>
          </w:p>
        </w:tc>
      </w:tr>
      <w:tr w:rsidR="00274B4F" w:rsidRPr="00274B4F" w:rsidTr="00274B4F">
        <w:trPr>
          <w:trHeight w:val="529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89339,4</w:t>
            </w:r>
          </w:p>
        </w:tc>
      </w:tr>
      <w:tr w:rsidR="00274B4F" w:rsidRPr="00274B4F" w:rsidTr="00274B4F">
        <w:trPr>
          <w:trHeight w:val="915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69930,5</w:t>
            </w:r>
          </w:p>
        </w:tc>
      </w:tr>
      <w:tr w:rsidR="00274B4F" w:rsidRPr="00274B4F" w:rsidTr="00274B4F">
        <w:trPr>
          <w:trHeight w:val="390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оконных рам 2 подъезд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30.мар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847,5</w:t>
            </w:r>
          </w:p>
        </w:tc>
      </w:tr>
      <w:tr w:rsidR="00274B4F" w:rsidRPr="00274B4F" w:rsidTr="00274B4F">
        <w:trPr>
          <w:trHeight w:val="338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4B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герметизация межпанельных швов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08.май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62571</w:t>
            </w:r>
          </w:p>
        </w:tc>
      </w:tr>
      <w:tr w:rsidR="00274B4F" w:rsidRPr="00274B4F" w:rsidTr="00274B4F">
        <w:trPr>
          <w:trHeight w:val="255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кровли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13.авг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4B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4247,00</w:t>
            </w:r>
          </w:p>
        </w:tc>
      </w:tr>
      <w:tr w:rsidR="00274B4F" w:rsidRPr="00274B4F" w:rsidTr="00274B4F">
        <w:trPr>
          <w:trHeight w:val="255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порогов 2 подъезд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19.авг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4B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860,00</w:t>
            </w:r>
          </w:p>
        </w:tc>
      </w:tr>
      <w:tr w:rsidR="00274B4F" w:rsidRPr="00274B4F" w:rsidTr="00274B4F">
        <w:trPr>
          <w:trHeight w:val="255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изготовление и установка двери(выход на кровлю 3 подъезд)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21.сен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4B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1405,00</w:t>
            </w:r>
          </w:p>
        </w:tc>
      </w:tr>
      <w:tr w:rsidR="00274B4F" w:rsidRPr="00274B4F" w:rsidTr="00274B4F">
        <w:trPr>
          <w:trHeight w:val="263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B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274B4F" w:rsidRPr="00274B4F" w:rsidTr="00274B4F">
        <w:trPr>
          <w:trHeight w:val="882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102202,87</w:t>
            </w:r>
          </w:p>
        </w:tc>
      </w:tr>
      <w:tr w:rsidR="00274B4F" w:rsidRPr="00274B4F" w:rsidTr="00274B4F">
        <w:trPr>
          <w:trHeight w:val="493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51847,96</w:t>
            </w:r>
          </w:p>
        </w:tc>
      </w:tr>
      <w:tr w:rsidR="00274B4F" w:rsidRPr="00274B4F" w:rsidTr="00274B4F">
        <w:trPr>
          <w:trHeight w:val="675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38990,25</w:t>
            </w:r>
          </w:p>
        </w:tc>
      </w:tr>
      <w:tr w:rsidR="00274B4F" w:rsidRPr="00274B4F" w:rsidTr="00274B4F">
        <w:trPr>
          <w:trHeight w:val="360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B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274B4F" w:rsidRPr="00274B4F" w:rsidTr="00274B4F">
        <w:trPr>
          <w:trHeight w:val="360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4B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смена стояка </w:t>
            </w:r>
            <w:proofErr w:type="spellStart"/>
            <w:r w:rsidRPr="00274B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хвс</w:t>
            </w:r>
            <w:proofErr w:type="spellEnd"/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08.апр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3552,65</w:t>
            </w:r>
          </w:p>
        </w:tc>
      </w:tr>
      <w:tr w:rsidR="00274B4F" w:rsidRPr="00274B4F" w:rsidTr="00274B4F">
        <w:trPr>
          <w:trHeight w:val="420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смена участка водоотведения в подвале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 май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3288,73</w:t>
            </w:r>
          </w:p>
        </w:tc>
      </w:tr>
      <w:tr w:rsidR="00274B4F" w:rsidRPr="00274B4F" w:rsidTr="00274B4F">
        <w:trPr>
          <w:trHeight w:val="420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смена вентиля на стояке </w:t>
            </w:r>
            <w:proofErr w:type="spellStart"/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хвс</w:t>
            </w:r>
            <w:proofErr w:type="spellEnd"/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подвал 2 подъезд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 </w:t>
            </w:r>
            <w:proofErr w:type="spellStart"/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июл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726,53</w:t>
            </w:r>
          </w:p>
        </w:tc>
      </w:tr>
      <w:tr w:rsidR="00274B4F" w:rsidRPr="00274B4F" w:rsidTr="00274B4F">
        <w:trPr>
          <w:trHeight w:val="420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участка водоотведения в подвале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 сен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3369,80</w:t>
            </w:r>
          </w:p>
        </w:tc>
      </w:tr>
      <w:tr w:rsidR="00274B4F" w:rsidRPr="00274B4F" w:rsidTr="00274B4F">
        <w:trPr>
          <w:trHeight w:val="360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B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274B4F" w:rsidRPr="00274B4F" w:rsidTr="00274B4F">
        <w:trPr>
          <w:trHeight w:val="300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74B4F">
              <w:rPr>
                <w:rFonts w:ascii="Arial" w:eastAsia="Times New Roman" w:hAnsi="Arial" w:cs="Arial"/>
                <w:b/>
                <w:bCs/>
                <w:lang w:eastAsia="ru-RU"/>
              </w:rPr>
              <w:t>43950,16</w:t>
            </w:r>
          </w:p>
        </w:tc>
      </w:tr>
      <w:tr w:rsidR="00274B4F" w:rsidRPr="00274B4F" w:rsidTr="00274B4F">
        <w:trPr>
          <w:trHeight w:val="330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B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274B4F" w:rsidRPr="00274B4F" w:rsidTr="00274B4F">
        <w:trPr>
          <w:trHeight w:val="795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4B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10779,54</w:t>
            </w:r>
          </w:p>
        </w:tc>
      </w:tr>
      <w:tr w:rsidR="00274B4F" w:rsidRPr="00274B4F" w:rsidTr="00274B4F">
        <w:trPr>
          <w:trHeight w:val="360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B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B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B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29680</w:t>
            </w:r>
          </w:p>
        </w:tc>
      </w:tr>
      <w:tr w:rsidR="00274B4F" w:rsidRPr="00274B4F" w:rsidTr="00274B4F">
        <w:trPr>
          <w:trHeight w:val="390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4B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трубопровода отопления (т/узел)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29.май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B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1810,62</w:t>
            </w:r>
          </w:p>
        </w:tc>
      </w:tr>
      <w:tr w:rsidR="00274B4F" w:rsidRPr="00274B4F" w:rsidTr="00274B4F">
        <w:trPr>
          <w:trHeight w:val="300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74B4F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B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74B4F">
              <w:rPr>
                <w:rFonts w:ascii="Arial" w:eastAsia="Times New Roman" w:hAnsi="Arial" w:cs="Arial"/>
                <w:b/>
                <w:bCs/>
                <w:lang w:eastAsia="ru-RU"/>
              </w:rPr>
              <w:t>6404,75</w:t>
            </w:r>
          </w:p>
        </w:tc>
      </w:tr>
      <w:tr w:rsidR="00274B4F" w:rsidRPr="00274B4F" w:rsidTr="00274B4F">
        <w:trPr>
          <w:trHeight w:val="388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лестничной клетке 6 подъезд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B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23.янв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B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2498,75</w:t>
            </w:r>
          </w:p>
        </w:tc>
      </w:tr>
      <w:tr w:rsidR="00274B4F" w:rsidRPr="00274B4F" w:rsidTr="00274B4F">
        <w:trPr>
          <w:trHeight w:val="285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B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74B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3906,00</w:t>
            </w:r>
          </w:p>
        </w:tc>
      </w:tr>
      <w:tr w:rsidR="00274B4F" w:rsidRPr="00274B4F" w:rsidTr="00274B4F">
        <w:trPr>
          <w:trHeight w:val="612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6395,6</w:t>
            </w:r>
          </w:p>
        </w:tc>
      </w:tr>
      <w:tr w:rsidR="00274B4F" w:rsidRPr="00274B4F" w:rsidTr="00274B4F">
        <w:trPr>
          <w:trHeight w:val="600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внутридомового газового оборудования, в </w:t>
            </w:r>
            <w:proofErr w:type="spellStart"/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17120,89</w:t>
            </w:r>
          </w:p>
        </w:tc>
      </w:tr>
      <w:tr w:rsidR="00274B4F" w:rsidRPr="00274B4F" w:rsidTr="00274B4F">
        <w:trPr>
          <w:trHeight w:val="727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9404,82</w:t>
            </w:r>
          </w:p>
        </w:tc>
      </w:tr>
      <w:tr w:rsidR="00274B4F" w:rsidRPr="00274B4F" w:rsidTr="00274B4F">
        <w:trPr>
          <w:trHeight w:val="705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50650,94</w:t>
            </w:r>
          </w:p>
        </w:tc>
      </w:tr>
      <w:tr w:rsidR="00274B4F" w:rsidRPr="00274B4F" w:rsidTr="00274B4F">
        <w:trPr>
          <w:trHeight w:val="492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132102,21</w:t>
            </w:r>
          </w:p>
        </w:tc>
      </w:tr>
      <w:tr w:rsidR="00274B4F" w:rsidRPr="00274B4F" w:rsidTr="00274B4F">
        <w:trPr>
          <w:trHeight w:val="255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108291,33</w:t>
            </w:r>
          </w:p>
        </w:tc>
      </w:tr>
      <w:tr w:rsidR="00274B4F" w:rsidRPr="00274B4F" w:rsidTr="00274B4F">
        <w:trPr>
          <w:trHeight w:val="405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18978,88</w:t>
            </w:r>
          </w:p>
        </w:tc>
      </w:tr>
      <w:tr w:rsidR="00274B4F" w:rsidRPr="00274B4F" w:rsidTr="00274B4F">
        <w:trPr>
          <w:trHeight w:val="255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4832</w:t>
            </w:r>
          </w:p>
        </w:tc>
      </w:tr>
      <w:tr w:rsidR="00274B4F" w:rsidRPr="00274B4F" w:rsidTr="00274B4F">
        <w:trPr>
          <w:trHeight w:val="255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4B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274B4F" w:rsidRPr="00274B4F" w:rsidTr="00274B4F">
        <w:trPr>
          <w:trHeight w:val="300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lang w:eastAsia="ru-RU"/>
              </w:rPr>
              <w:t>1618,00</w:t>
            </w:r>
          </w:p>
        </w:tc>
      </w:tr>
      <w:tr w:rsidR="00274B4F" w:rsidRPr="00274B4F" w:rsidTr="00274B4F">
        <w:trPr>
          <w:trHeight w:val="255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74B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лавочек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30.июн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1618,00</w:t>
            </w:r>
          </w:p>
        </w:tc>
      </w:tr>
      <w:tr w:rsidR="00274B4F" w:rsidRPr="00274B4F" w:rsidTr="00274B4F">
        <w:trPr>
          <w:trHeight w:val="675"/>
        </w:trPr>
        <w:tc>
          <w:tcPr>
            <w:tcW w:w="7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74B4F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274B4F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274B4F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74B4F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74B4F">
              <w:rPr>
                <w:rFonts w:ascii="Arial" w:eastAsia="Times New Roman" w:hAnsi="Arial" w:cs="Arial"/>
                <w:b/>
                <w:bCs/>
                <w:lang w:eastAsia="ru-RU"/>
              </w:rPr>
              <w:t>82176,04</w:t>
            </w:r>
          </w:p>
        </w:tc>
      </w:tr>
      <w:tr w:rsidR="00274B4F" w:rsidRPr="00274B4F" w:rsidTr="00274B4F">
        <w:trPr>
          <w:trHeight w:val="60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4B4F" w:rsidRPr="00274B4F" w:rsidTr="00274B4F">
        <w:trPr>
          <w:trHeight w:val="315"/>
        </w:trPr>
        <w:tc>
          <w:tcPr>
            <w:tcW w:w="8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791151,97</w:t>
            </w:r>
          </w:p>
        </w:tc>
      </w:tr>
      <w:tr w:rsidR="00274B4F" w:rsidRPr="00274B4F" w:rsidTr="00274B4F">
        <w:trPr>
          <w:trHeight w:val="300"/>
        </w:trPr>
        <w:tc>
          <w:tcPr>
            <w:tcW w:w="8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 (-)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74B4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341956,74</w:t>
            </w:r>
          </w:p>
        </w:tc>
      </w:tr>
      <w:tr w:rsidR="00274B4F" w:rsidRPr="00274B4F" w:rsidTr="00274B4F">
        <w:trPr>
          <w:trHeight w:val="315"/>
        </w:trPr>
        <w:tc>
          <w:tcPr>
            <w:tcW w:w="8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825667,2</w:t>
            </w:r>
          </w:p>
        </w:tc>
      </w:tr>
      <w:tr w:rsidR="00274B4F" w:rsidRPr="00274B4F" w:rsidTr="00274B4F">
        <w:trPr>
          <w:trHeight w:val="315"/>
        </w:trPr>
        <w:tc>
          <w:tcPr>
            <w:tcW w:w="8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787908,41</w:t>
            </w:r>
          </w:p>
        </w:tc>
      </w:tr>
      <w:tr w:rsidR="00274B4F" w:rsidRPr="00274B4F" w:rsidTr="00274B4F">
        <w:trPr>
          <w:trHeight w:val="315"/>
        </w:trPr>
        <w:tc>
          <w:tcPr>
            <w:tcW w:w="8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10496,00</w:t>
            </w:r>
          </w:p>
        </w:tc>
      </w:tr>
      <w:tr w:rsidR="00274B4F" w:rsidRPr="00274B4F" w:rsidTr="00274B4F">
        <w:trPr>
          <w:trHeight w:val="300"/>
        </w:trPr>
        <w:tc>
          <w:tcPr>
            <w:tcW w:w="8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B4F" w:rsidRPr="00274B4F" w:rsidRDefault="00274B4F" w:rsidP="00274B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74B4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-334704,30</w:t>
            </w:r>
          </w:p>
        </w:tc>
      </w:tr>
    </w:tbl>
    <w:p w:rsidR="00EC3AAF" w:rsidRDefault="00EC3AAF"/>
    <w:sectPr w:rsidR="00EC3AAF" w:rsidSect="00274B4F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B4F"/>
    <w:rsid w:val="00274B4F"/>
    <w:rsid w:val="004A3FBF"/>
    <w:rsid w:val="00EC3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361FB2-87C9-4FA9-B98B-7AE3CA1E2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0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2021-03-23T09:25:00Z</dcterms:created>
  <dcterms:modified xsi:type="dcterms:W3CDTF">2021-03-26T06:43:00Z</dcterms:modified>
</cp:coreProperties>
</file>